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D1" w:rsidRDefault="002C15D1" w:rsidP="002C15D1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 xml:space="preserve">miejscowość ......................., dnia  ....................... </w:t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2C15D1" w:rsidRDefault="002C15D1" w:rsidP="002C15D1">
      <w:pPr>
        <w:rPr>
          <w:szCs w:val="24"/>
        </w:rPr>
      </w:pPr>
      <w:r>
        <w:rPr>
          <w:szCs w:val="24"/>
        </w:rPr>
        <w:t xml:space="preserve"> (Wnioskodawca: imię, nazwisko i adres</w:t>
      </w:r>
    </w:p>
    <w:p w:rsidR="002C15D1" w:rsidRDefault="002C15D1" w:rsidP="002C15D1">
      <w:pPr>
        <w:rPr>
          <w:szCs w:val="24"/>
        </w:rPr>
      </w:pPr>
      <w:r>
        <w:rPr>
          <w:szCs w:val="24"/>
        </w:rPr>
        <w:t xml:space="preserve"> lub nazwa, siedziba i adres)</w:t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2C15D1" w:rsidRDefault="002C15D1" w:rsidP="002C15D1">
      <w:pPr>
        <w:pStyle w:val="Nagwek1"/>
        <w:tabs>
          <w:tab w:val="left" w:pos="4820"/>
        </w:tabs>
        <w:spacing w:line="276" w:lineRule="auto"/>
        <w:jc w:val="center"/>
        <w:rPr>
          <w:sz w:val="24"/>
          <w:szCs w:val="24"/>
          <w:lang w:val="de-DE"/>
        </w:rPr>
      </w:pPr>
    </w:p>
    <w:p w:rsidR="002C15D1" w:rsidRDefault="002C15D1" w:rsidP="002C15D1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Wojewódzki Urząd Ochrony Zabytków</w:t>
      </w:r>
    </w:p>
    <w:p w:rsidR="002C15D1" w:rsidRDefault="002C15D1" w:rsidP="002C15D1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2C15D1" w:rsidRDefault="002C15D1" w:rsidP="002C15D1">
      <w:pPr>
        <w:ind w:left="4248" w:firstLine="708"/>
        <w:jc w:val="left"/>
        <w:rPr>
          <w:b/>
        </w:rPr>
      </w:pPr>
      <w:r>
        <w:rPr>
          <w:b/>
        </w:rPr>
        <w:t>Delegatura w…………………….</w:t>
      </w:r>
    </w:p>
    <w:p w:rsidR="002C15D1" w:rsidRDefault="002C15D1" w:rsidP="002C15D1">
      <w:pPr>
        <w:pStyle w:val="Nagwek1"/>
        <w:tabs>
          <w:tab w:val="left" w:pos="4536"/>
        </w:tabs>
        <w:spacing w:line="276" w:lineRule="auto"/>
        <w:jc w:val="both"/>
        <w:rPr>
          <w:b w:val="0"/>
        </w:rPr>
      </w:pPr>
    </w:p>
    <w:p w:rsidR="002C15D1" w:rsidRDefault="002C15D1" w:rsidP="002C15D1">
      <w:pPr>
        <w:pStyle w:val="Nagwek1"/>
        <w:tabs>
          <w:tab w:val="left" w:pos="4536"/>
          <w:tab w:val="left" w:pos="475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2C15D1" w:rsidRDefault="002C15D1" w:rsidP="002C15D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2C15D1" w:rsidRDefault="002C15D1" w:rsidP="002C15D1">
      <w:pPr>
        <w:tabs>
          <w:tab w:val="left" w:pos="210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</w:r>
    </w:p>
    <w:p w:rsidR="002C15D1" w:rsidRDefault="002C15D1" w:rsidP="002C15D1">
      <w:pPr>
        <w:tabs>
          <w:tab w:val="left" w:pos="21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 wpisanie zabytku do rejestru zabytków ruchomych</w:t>
      </w:r>
    </w:p>
    <w:p w:rsidR="002C15D1" w:rsidRDefault="002C15D1" w:rsidP="002C15D1">
      <w:pPr>
        <w:tabs>
          <w:tab w:val="left" w:pos="21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województwa podkarpackiego</w:t>
      </w:r>
    </w:p>
    <w:p w:rsidR="002C15D1" w:rsidRDefault="002C15D1" w:rsidP="002C15D1">
      <w:pPr>
        <w:spacing w:line="276" w:lineRule="auto"/>
        <w:rPr>
          <w:sz w:val="22"/>
          <w:szCs w:val="22"/>
        </w:rPr>
      </w:pPr>
    </w:p>
    <w:p w:rsidR="002C15D1" w:rsidRDefault="002C15D1" w:rsidP="002C1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1.Wnoszę o wpisanie do rejestru zabytków ruchomych województwa podkarpackiego na podstawie art. 10  ust. 1 ustawy z dnia 23 lipca 2003 r. o ochronie zabytków i opiece nad zabytkami /tj. Dz.U. z 2014 r. poz.1446 ze zm./ </w:t>
      </w:r>
    </w:p>
    <w:p w:rsidR="002C15D1" w:rsidRDefault="002C15D1" w:rsidP="002C1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obiektu (obiektów) wraz ze wskazaniem miejsca jego przechowywania</w:t>
      </w:r>
    </w:p>
    <w:p w:rsidR="002C15D1" w:rsidRDefault="002C15D1" w:rsidP="002C1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C15D1" w:rsidRDefault="002C15D1" w:rsidP="002C15D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5D1" w:rsidRDefault="002C15D1" w:rsidP="002C15D1">
      <w:pPr>
        <w:rPr>
          <w:sz w:val="22"/>
          <w:szCs w:val="22"/>
        </w:rPr>
      </w:pPr>
    </w:p>
    <w:p w:rsidR="002C15D1" w:rsidRDefault="002C15D1" w:rsidP="002C15D1">
      <w:pPr>
        <w:rPr>
          <w:sz w:val="22"/>
          <w:szCs w:val="22"/>
        </w:rPr>
      </w:pPr>
    </w:p>
    <w:p w:rsidR="002C15D1" w:rsidRDefault="002C15D1" w:rsidP="002C15D1">
      <w:r>
        <w:t>2. Oświadczam, że jestem:</w:t>
      </w:r>
    </w:p>
    <w:p w:rsidR="002C15D1" w:rsidRDefault="002C15D1" w:rsidP="002C15D1">
      <w:r>
        <w:t>- właścicielem zabytku(ów) ruchomego(</w:t>
      </w:r>
      <w:proofErr w:type="spellStart"/>
      <w:r>
        <w:t>ych</w:t>
      </w:r>
      <w:proofErr w:type="spellEnd"/>
      <w:r>
        <w:t>)</w:t>
      </w:r>
    </w:p>
    <w:p w:rsidR="002C15D1" w:rsidRDefault="002C15D1" w:rsidP="002C15D1">
      <w:r>
        <w:t xml:space="preserve">- właścicielem/ użytkownikiem wieczystym gruntu, na którym znajduje się zabytek ruchomy </w:t>
      </w:r>
    </w:p>
    <w:p w:rsidR="002C15D1" w:rsidRDefault="002C15D1" w:rsidP="002C15D1">
      <w:r>
        <w:t>(dotyczy np. kapliczek, figur)</w:t>
      </w:r>
    </w:p>
    <w:p w:rsidR="002C15D1" w:rsidRDefault="002C15D1" w:rsidP="002C15D1">
      <w:r>
        <w:rPr>
          <w:i/>
        </w:rPr>
        <w:t>(niepotrzebne skreślić)</w:t>
      </w:r>
    </w:p>
    <w:p w:rsidR="002C15D1" w:rsidRDefault="002C15D1" w:rsidP="002C15D1"/>
    <w:p w:rsidR="002C15D1" w:rsidRDefault="002C15D1" w:rsidP="002C15D1"/>
    <w:p w:rsidR="002C15D1" w:rsidRDefault="002C15D1" w:rsidP="002C15D1">
      <w:r>
        <w:t>3. Do niniejszego wniosku załączam następujące dokumenty:</w:t>
      </w:r>
    </w:p>
    <w:p w:rsidR="002C15D1" w:rsidRDefault="002C15D1" w:rsidP="002C15D1">
      <w:r>
        <w:t>a) aktualny wypis z rejestru gruntów (1. egz. )</w:t>
      </w:r>
    </w:p>
    <w:p w:rsidR="002C15D1" w:rsidRDefault="002C15D1" w:rsidP="002C15D1">
      <w:r>
        <w:t>i wyrys z mapy ewidencyjnej gruntów (2 egz.) wydane przez właściwy organ dla działki, na której znajduje się zabytek (dot. np. kapliczek, figur)</w:t>
      </w:r>
    </w:p>
    <w:p w:rsidR="002C15D1" w:rsidRDefault="002C15D1" w:rsidP="002C15D1">
      <w:r>
        <w:t>b) w przypadku zabytku techniki – ekspertyzę rzeczoznawcy………………………………...</w:t>
      </w:r>
    </w:p>
    <w:p w:rsidR="002C15D1" w:rsidRDefault="002C15D1" w:rsidP="002C15D1">
      <w:r>
        <w:t>b) aktualne dane wszystkich współwłaścicieli (imię, nazwisko lub nazwa; adres)</w:t>
      </w:r>
    </w:p>
    <w:p w:rsidR="002C15D1" w:rsidRDefault="002C15D1" w:rsidP="002C15D1">
      <w:r>
        <w:t xml:space="preserve">c) fotografie przedstawiające aktualny stan obiektu </w:t>
      </w:r>
    </w:p>
    <w:p w:rsidR="002C15D1" w:rsidRDefault="002C15D1" w:rsidP="002C15D1">
      <w:r>
        <w:t>d) inne materiały dotyczące obiektu (np. plany, fotografie, mapy, przekazy źródłowe)</w:t>
      </w:r>
    </w:p>
    <w:p w:rsidR="002C15D1" w:rsidRDefault="002C15D1" w:rsidP="002C15D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15D1" w:rsidRDefault="002C15D1" w:rsidP="002C15D1"/>
    <w:p w:rsidR="002C15D1" w:rsidRDefault="002C15D1" w:rsidP="002C15D1"/>
    <w:p w:rsidR="002C15D1" w:rsidRDefault="002C15D1" w:rsidP="002C15D1">
      <w:pPr>
        <w:rPr>
          <w:i/>
        </w:rPr>
      </w:pPr>
      <w:r>
        <w:t xml:space="preserve">4. Oświadczam, że w stosunku do w/w nieruchomości toczy się/ nie toczy się postępowanie spadkowe. </w:t>
      </w:r>
      <w:r>
        <w:rPr>
          <w:i/>
        </w:rPr>
        <w:t>(niepotrzebne skreślić)</w:t>
      </w:r>
    </w:p>
    <w:p w:rsidR="002C15D1" w:rsidRDefault="002C15D1" w:rsidP="002C15D1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2C15D1" w:rsidRDefault="002C15D1" w:rsidP="002C15D1">
      <w:pPr>
        <w:spacing w:line="276" w:lineRule="auto"/>
        <w:rPr>
          <w:sz w:val="22"/>
          <w:szCs w:val="22"/>
        </w:rPr>
      </w:pPr>
      <w:r>
        <w:t xml:space="preserve">5. Oświadczam, że znane są mi prawa i obowiązki wynikające z wpisania w/w zabytku do rejestru zabytków określone przepisami </w:t>
      </w:r>
      <w:r>
        <w:rPr>
          <w:sz w:val="22"/>
          <w:szCs w:val="22"/>
        </w:rPr>
        <w:t xml:space="preserve">ustawy z dnia 23 lipca 2003 r. o ochronie zabytków                i opiece nad zabytkami /tj. Dz.U. z 2014 r. poz.1446 ze zm./ </w:t>
      </w:r>
    </w:p>
    <w:p w:rsidR="002C15D1" w:rsidRDefault="002C15D1" w:rsidP="002C15D1"/>
    <w:p w:rsidR="002C15D1" w:rsidRDefault="002C15D1" w:rsidP="002C15D1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Jestem świadomy odpowiedzialności karnej za podanie w w/w oświadczeniach nieprawdy, zgodnie z art. 233 kodeksu karnego.</w:t>
      </w:r>
      <w:r>
        <w:rPr>
          <w:szCs w:val="24"/>
        </w:rPr>
        <w:tab/>
      </w:r>
      <w:bookmarkStart w:id="0" w:name="_GoBack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DB585B" w:rsidRDefault="00DB585B" w:rsidP="00DB585B">
      <w:pPr>
        <w:shd w:val="clear" w:color="auto" w:fill="FFFFFF"/>
        <w:spacing w:after="150"/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DB585B" w:rsidRDefault="00DB585B" w:rsidP="00DB585B">
      <w:pPr>
        <w:shd w:val="clear" w:color="auto" w:fill="FFFFFF"/>
        <w:spacing w:after="150"/>
        <w:rPr>
          <w:szCs w:val="24"/>
        </w:rPr>
      </w:pPr>
    </w:p>
    <w:p w:rsidR="00DB585B" w:rsidRDefault="00DB585B" w:rsidP="00DB585B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Administratorem Pani/Pana danych osobowych jest Podkarpacki Wojewódzki Konserwator Zabytków, ul. Jagiellońska 29, 37-700 Przemyśl,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odbiorcami Pani/Pana danych osobowych będą wyłącznie podmioty uprawnione do uzyskania danych osobowych na podstawie przepisów prawa lub zawartych umów,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do:</w:t>
      </w:r>
    </w:p>
    <w:p w:rsidR="00DB585B" w:rsidRDefault="00DB585B" w:rsidP="00DB585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żądania dostępu do danych osobowych na podstawie art. 15 RODO,</w:t>
      </w:r>
    </w:p>
    <w:p w:rsidR="00DB585B" w:rsidRDefault="00DB585B" w:rsidP="00DB585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sprostowania swoich danych na podstawie art. 16 RODO,</w:t>
      </w:r>
    </w:p>
    <w:p w:rsidR="00DB585B" w:rsidRDefault="00DB585B" w:rsidP="00DB585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ograniczenia przetwarzania danych na podstawie art. 18 RODO oraz ich usunięcia po ustaniu okresu przechowywania, w myśl obowiązujących przepisów,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 xml:space="preserve">przysługuje Pani/Panu prawo do przenoszenia swoich danych, jednak pozytywne rozpatrzenie Pani/Pana prawa do przeniesienia Pani/Pana danych musi być zgodne </w:t>
      </w:r>
      <w:r>
        <w:rPr>
          <w:szCs w:val="24"/>
        </w:rPr>
        <w:br/>
        <w:t>z przepisami prawa, na podstawie których odbywa się przetwarzanie,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>
        <w:rPr>
          <w:szCs w:val="24"/>
        </w:rPr>
        <w:t xml:space="preserve">Pani/Pana dane nie będą poddane zautomatyzowanym procesom związanym </w:t>
      </w:r>
      <w:r>
        <w:rPr>
          <w:szCs w:val="24"/>
        </w:rPr>
        <w:br/>
        <w:t>z podejmowaniem decyzji, w tym profilowaniu,</w:t>
      </w:r>
    </w:p>
    <w:p w:rsidR="00DB585B" w:rsidRDefault="00DB585B" w:rsidP="00DB58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>
        <w:rPr>
          <w:szCs w:val="24"/>
        </w:rPr>
        <w:lastRenderedPageBreak/>
        <w:t>Pani/Pana dane nie będą przekazane odbiorcom w państwach znajdujących się poza Unią Europejską i Europejskim Obszarem Gospodarczym lub do organizacji międzynarodowej bez postawy prawnej.</w:t>
      </w:r>
    </w:p>
    <w:p w:rsidR="00DB585B" w:rsidRDefault="00DB585B" w:rsidP="00DB585B">
      <w:p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</w:p>
    <w:p w:rsidR="00DB585B" w:rsidRDefault="00DB585B" w:rsidP="00DB585B">
      <w:pPr>
        <w:shd w:val="clear" w:color="auto" w:fill="FFFFFF"/>
        <w:spacing w:after="150"/>
        <w:contextualSpacing/>
        <w:rPr>
          <w:szCs w:val="24"/>
        </w:rPr>
      </w:pPr>
      <w:r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DB585B" w:rsidRDefault="00DB585B" w:rsidP="00DB58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 xml:space="preserve">listownie na adres: Wojewódzki Urząd Ochrony Zabytków z/s w Przemyślu, </w:t>
      </w:r>
      <w:r>
        <w:rPr>
          <w:szCs w:val="24"/>
        </w:rPr>
        <w:br/>
        <w:t>ul. Jagiellońska 29, 37-700 Przemyśl</w:t>
      </w:r>
    </w:p>
    <w:p w:rsidR="00DB585B" w:rsidRDefault="00DB585B" w:rsidP="00DB58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telefonicznie 16 678 59 44, wew. 39, 16 678 61 78, wew. 39</w:t>
      </w:r>
    </w:p>
    <w:p w:rsidR="00DB585B" w:rsidRDefault="00DB585B" w:rsidP="00DB58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e-mailowo: rodo@wuozprzemysl.pl</w:t>
      </w:r>
    </w:p>
    <w:p w:rsidR="00DB585B" w:rsidRDefault="00DB585B" w:rsidP="00DB585B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t xml:space="preserve">Możliwy jest również kontakt osobisty w siedzibie Urzędu przy ul. Jagiellońskiej 29 </w:t>
      </w:r>
      <w:r>
        <w:rPr>
          <w:szCs w:val="24"/>
        </w:rPr>
        <w:br/>
        <w:t>w Przemyślu.</w:t>
      </w:r>
    </w:p>
    <w:p w:rsidR="00DB585B" w:rsidRDefault="00DB585B" w:rsidP="00DB585B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DB585B" w:rsidRDefault="00DB585B" w:rsidP="00DB585B">
      <w:pPr>
        <w:rPr>
          <w:b/>
          <w:szCs w:val="24"/>
        </w:rPr>
      </w:pPr>
    </w:p>
    <w:p w:rsidR="00DB585B" w:rsidRDefault="00DB585B" w:rsidP="00DB585B">
      <w:pPr>
        <w:autoSpaceDE w:val="0"/>
        <w:autoSpaceDN w:val="0"/>
        <w:adjustRightInd w:val="0"/>
        <w:ind w:left="6372"/>
        <w:rPr>
          <w:szCs w:val="24"/>
        </w:rPr>
      </w:pPr>
    </w:p>
    <w:p w:rsidR="00DB585B" w:rsidRDefault="00DB585B" w:rsidP="00DB585B">
      <w:pPr>
        <w:autoSpaceDE w:val="0"/>
        <w:autoSpaceDN w:val="0"/>
        <w:adjustRightInd w:val="0"/>
        <w:ind w:left="6372"/>
        <w:rPr>
          <w:szCs w:val="24"/>
        </w:rPr>
      </w:pPr>
    </w:p>
    <w:p w:rsidR="00DB585B" w:rsidRPr="00EA447B" w:rsidRDefault="00DB585B" w:rsidP="00DB585B">
      <w:pPr>
        <w:autoSpaceDE w:val="0"/>
        <w:autoSpaceDN w:val="0"/>
        <w:adjustRightInd w:val="0"/>
        <w:ind w:left="6372"/>
        <w:rPr>
          <w:szCs w:val="24"/>
        </w:rPr>
      </w:pPr>
      <w:r w:rsidRPr="00EA447B">
        <w:rPr>
          <w:szCs w:val="24"/>
        </w:rPr>
        <w:t>……..………………..</w:t>
      </w:r>
    </w:p>
    <w:p w:rsidR="00DB585B" w:rsidRPr="00EA447B" w:rsidRDefault="00DB585B" w:rsidP="00DB585B">
      <w:pPr>
        <w:autoSpaceDE w:val="0"/>
        <w:autoSpaceDN w:val="0"/>
        <w:adjustRightInd w:val="0"/>
        <w:ind w:left="6372"/>
        <w:rPr>
          <w:b/>
          <w:szCs w:val="24"/>
        </w:rPr>
      </w:pPr>
      <w:r w:rsidRPr="00EA447B">
        <w:rPr>
          <w:b/>
          <w:szCs w:val="24"/>
        </w:rPr>
        <w:t>Podpis wnioskodawcy</w:t>
      </w:r>
    </w:p>
    <w:p w:rsidR="00DB585B" w:rsidRDefault="00DB585B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2C15D1" w:rsidRDefault="002C15D1" w:rsidP="002C15D1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bookmarkEnd w:id="0"/>
    <w:p w:rsidR="00930504" w:rsidRDefault="00930504"/>
    <w:sectPr w:rsidR="00930504" w:rsidSect="0024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D1"/>
    <w:rsid w:val="002C15D1"/>
    <w:rsid w:val="00930504"/>
    <w:rsid w:val="00CD178A"/>
    <w:rsid w:val="00D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D92"/>
  <w15:docId w15:val="{5C5B3AAB-F510-4B9D-9680-D12001A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5D1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15D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5D1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C15D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973B-DCD8-4780-92A2-C06470F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User</cp:lastModifiedBy>
  <cp:revision>2</cp:revision>
  <dcterms:created xsi:type="dcterms:W3CDTF">2018-10-08T12:42:00Z</dcterms:created>
  <dcterms:modified xsi:type="dcterms:W3CDTF">2018-10-08T12:42:00Z</dcterms:modified>
</cp:coreProperties>
</file>