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7E" w:rsidRPr="003261E7" w:rsidRDefault="00231037" w:rsidP="00DA2A7E">
      <w:pPr>
        <w:spacing w:after="240"/>
        <w:jc w:val="right"/>
        <w:rPr>
          <w:sz w:val="22"/>
          <w:szCs w:val="22"/>
        </w:rPr>
      </w:pPr>
      <w:r w:rsidRPr="00231037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="008801E3">
        <w:rPr>
          <w:sz w:val="22"/>
          <w:szCs w:val="22"/>
        </w:rPr>
        <w:t>2021-08-23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8801E3" w:rsidRPr="00AF5B57" w:rsidRDefault="008801E3" w:rsidP="008801E3">
      <w:pPr>
        <w:spacing w:line="276" w:lineRule="auto"/>
        <w:contextualSpacing/>
        <w:rPr>
          <w:b/>
        </w:rPr>
      </w:pPr>
      <w:r w:rsidRPr="00AF5B57">
        <w:rPr>
          <w:b/>
        </w:rPr>
        <w:t xml:space="preserve">Wojewódzki Urząd Ochrony Zabytków z siedzibą w Przemyślu </w:t>
      </w:r>
    </w:p>
    <w:p w:rsidR="008801E3" w:rsidRDefault="008801E3" w:rsidP="008801E3">
      <w:pPr>
        <w:spacing w:line="276" w:lineRule="auto"/>
        <w:contextualSpacing/>
        <w:rPr>
          <w:b/>
        </w:rPr>
      </w:pPr>
      <w:r w:rsidRPr="00AF5B57">
        <w:rPr>
          <w:b/>
        </w:rPr>
        <w:t xml:space="preserve">ul. Jagiellońska 29 </w:t>
      </w:r>
    </w:p>
    <w:p w:rsidR="008801E3" w:rsidRPr="00AF5B57" w:rsidRDefault="008801E3" w:rsidP="008801E3">
      <w:pPr>
        <w:spacing w:line="276" w:lineRule="auto"/>
        <w:contextualSpacing/>
        <w:rPr>
          <w:b/>
          <w:sz w:val="22"/>
          <w:szCs w:val="22"/>
        </w:rPr>
      </w:pPr>
      <w:r w:rsidRPr="00AF5B57">
        <w:rPr>
          <w:b/>
        </w:rPr>
        <w:t>37-700 Przemyśl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231037" w:rsidRPr="003261E7" w:rsidTr="00CC4096">
        <w:trPr>
          <w:trHeight w:val="638"/>
        </w:trPr>
        <w:tc>
          <w:tcPr>
            <w:tcW w:w="959" w:type="dxa"/>
            <w:shd w:val="clear" w:color="auto" w:fill="auto"/>
          </w:tcPr>
          <w:p w:rsidR="00231037" w:rsidRPr="003261E7" w:rsidRDefault="00231037" w:rsidP="00CC409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801E3" w:rsidRPr="008801E3" w:rsidRDefault="00231037" w:rsidP="008801E3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801E3">
              <w:rPr>
                <w:sz w:val="22"/>
                <w:szCs w:val="22"/>
              </w:rPr>
              <w:t>postępowania o udzielenie zamówienia publicznego, prowadzonego w trybie tryb podstawowy</w:t>
            </w:r>
            <w:r w:rsidRPr="008801E3">
              <w:rPr>
                <w:b/>
                <w:sz w:val="22"/>
                <w:szCs w:val="22"/>
              </w:rPr>
              <w:t xml:space="preserve"> </w:t>
            </w:r>
            <w:r w:rsidRPr="008801E3">
              <w:rPr>
                <w:bCs/>
                <w:sz w:val="22"/>
                <w:szCs w:val="22"/>
              </w:rPr>
              <w:t>na</w:t>
            </w:r>
            <w:r w:rsidRPr="008801E3">
              <w:rPr>
                <w:b/>
                <w:sz w:val="22"/>
                <w:szCs w:val="22"/>
              </w:rPr>
              <w:t xml:space="preserve"> </w:t>
            </w:r>
            <w:r w:rsidR="008801E3" w:rsidRPr="008801E3">
              <w:rPr>
                <w:b/>
                <w:sz w:val="22"/>
                <w:szCs w:val="22"/>
              </w:rPr>
              <w:t>"Adaptacja części poddasza wraz z wykonaniem klimatyzacji oraz wykonanie instalacji klimatyzacji I piętra budynku Wojewódzkiego Urzędu Ochrony Zabytków Delegatury w Rzeszowie ul. Mickiewicza 7"</w:t>
            </w:r>
            <w:r w:rsidR="008801E3" w:rsidRPr="008801E3">
              <w:rPr>
                <w:b/>
                <w:sz w:val="22"/>
                <w:szCs w:val="22"/>
              </w:rPr>
              <w:t xml:space="preserve">. </w:t>
            </w:r>
            <w:r w:rsidR="008801E3" w:rsidRPr="008801E3">
              <w:rPr>
                <w:sz w:val="22"/>
                <w:szCs w:val="22"/>
              </w:rPr>
              <w:t>Nr postępowania:</w:t>
            </w:r>
            <w:r w:rsidR="008801E3" w:rsidRPr="008801E3">
              <w:rPr>
                <w:b/>
                <w:sz w:val="22"/>
                <w:szCs w:val="22"/>
              </w:rPr>
              <w:t xml:space="preserve"> </w:t>
            </w:r>
            <w:r w:rsidR="008801E3">
              <w:rPr>
                <w:b/>
                <w:sz w:val="22"/>
                <w:szCs w:val="22"/>
              </w:rPr>
              <w:t>BF</w:t>
            </w:r>
            <w:r w:rsidR="008801E3">
              <w:rPr>
                <w:b/>
                <w:sz w:val="22"/>
                <w:szCs w:val="22"/>
              </w:rPr>
              <w:noBreakHyphen/>
            </w:r>
            <w:r w:rsidR="008801E3" w:rsidRPr="008801E3">
              <w:rPr>
                <w:b/>
                <w:sz w:val="22"/>
                <w:szCs w:val="22"/>
              </w:rPr>
              <w:t>I.272.1.2021.WL</w:t>
            </w:r>
          </w:p>
          <w:p w:rsidR="008801E3" w:rsidRPr="003261E7" w:rsidRDefault="008801E3" w:rsidP="008801E3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A2A7E" w:rsidRDefault="00DA2A7E" w:rsidP="00F14190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>Zamawiający,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231037" w:rsidRPr="00231037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231037" w:rsidRPr="007240DA" w:rsidTr="00CC4096">
        <w:tc>
          <w:tcPr>
            <w:tcW w:w="2660" w:type="dxa"/>
            <w:shd w:val="clear" w:color="auto" w:fill="auto"/>
          </w:tcPr>
          <w:p w:rsidR="00231037" w:rsidRPr="007240DA" w:rsidRDefault="008801E3" w:rsidP="00CC4096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255 pkt. 1</w:t>
            </w:r>
            <w:r w:rsidR="00231037">
              <w:rPr>
                <w:sz w:val="22"/>
                <w:szCs w:val="22"/>
              </w:rPr>
              <w:t xml:space="preserve"> ustawy </w:t>
            </w:r>
            <w:proofErr w:type="spellStart"/>
            <w:r w:rsidR="00231037"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231037" w:rsidRPr="007240DA" w:rsidRDefault="006628F2" w:rsidP="00433488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01E3">
              <w:rPr>
                <w:sz w:val="22"/>
                <w:szCs w:val="22"/>
              </w:rPr>
              <w:t>Nie złożono żadnego wniosku o dopuszczenie do udziału</w:t>
            </w:r>
            <w:r w:rsidR="00433488">
              <w:rPr>
                <w:sz w:val="22"/>
                <w:szCs w:val="22"/>
              </w:rPr>
              <w:t xml:space="preserve"> w postepowaniu albo żadnej oferty.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231037" w:rsidP="00DA2A7E">
      <w:pPr>
        <w:spacing w:after="480" w:line="276" w:lineRule="auto"/>
        <w:jc w:val="both"/>
        <w:rPr>
          <w:sz w:val="22"/>
          <w:szCs w:val="22"/>
        </w:rPr>
      </w:pPr>
      <w:r w:rsidRPr="00231037">
        <w:rPr>
          <w:sz w:val="22"/>
          <w:szCs w:val="22"/>
        </w:rPr>
        <w:t xml:space="preserve"> </w:t>
      </w:r>
      <w:r w:rsidR="00433488">
        <w:rPr>
          <w:sz w:val="22"/>
          <w:szCs w:val="22"/>
        </w:rPr>
        <w:t>W postepowaniu nie wpłynęła żadna ważna oferta.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bookmarkStart w:id="0" w:name="_GoBack"/>
      <w:bookmarkEnd w:id="0"/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433488" w:rsidRDefault="00433488" w:rsidP="00433488">
      <w:pPr>
        <w:pStyle w:val="Tekstpodstawowy"/>
        <w:jc w:val="right"/>
        <w:rPr>
          <w:sz w:val="22"/>
          <w:szCs w:val="22"/>
        </w:rPr>
      </w:pPr>
      <w:r w:rsidRPr="00950CD9">
        <w:rPr>
          <w:rStyle w:val="markedcontent"/>
          <w:sz w:val="22"/>
          <w:szCs w:val="22"/>
        </w:rPr>
        <w:t xml:space="preserve">BARTOSZ PODUBNY </w:t>
      </w:r>
      <w:r w:rsidRPr="00950CD9">
        <w:rPr>
          <w:sz w:val="22"/>
          <w:szCs w:val="22"/>
        </w:rPr>
        <w:br/>
      </w:r>
      <w:r w:rsidRPr="00950CD9">
        <w:rPr>
          <w:rStyle w:val="markedcontent"/>
          <w:sz w:val="22"/>
          <w:szCs w:val="22"/>
        </w:rPr>
        <w:t xml:space="preserve">Zastępca Podkarpackiego </w:t>
      </w:r>
      <w:r w:rsidRPr="00950CD9">
        <w:rPr>
          <w:sz w:val="22"/>
          <w:szCs w:val="22"/>
        </w:rPr>
        <w:br/>
      </w:r>
      <w:r w:rsidRPr="00950CD9">
        <w:rPr>
          <w:rStyle w:val="markedcontent"/>
          <w:sz w:val="22"/>
          <w:szCs w:val="22"/>
        </w:rPr>
        <w:t xml:space="preserve">Wojewódzkiego Konserwatora Zabytków </w:t>
      </w:r>
    </w:p>
    <w:p w:rsidR="00433488" w:rsidRPr="00950CD9" w:rsidRDefault="00433488" w:rsidP="00433488">
      <w:pPr>
        <w:pStyle w:val="Tekstpodstawowy"/>
        <w:jc w:val="right"/>
        <w:rPr>
          <w:sz w:val="22"/>
          <w:szCs w:val="22"/>
        </w:rPr>
      </w:pPr>
      <w:r w:rsidRPr="00950CD9">
        <w:rPr>
          <w:rStyle w:val="markedcontent"/>
          <w:sz w:val="22"/>
          <w:szCs w:val="22"/>
        </w:rPr>
        <w:t xml:space="preserve">Rzeszów, </w:t>
      </w:r>
      <w:r w:rsidR="006628F2">
        <w:rPr>
          <w:rStyle w:val="markedcontent"/>
          <w:sz w:val="22"/>
          <w:szCs w:val="22"/>
        </w:rPr>
        <w:t>23</w:t>
      </w:r>
      <w:r>
        <w:rPr>
          <w:rStyle w:val="markedcontent"/>
          <w:sz w:val="22"/>
          <w:szCs w:val="22"/>
        </w:rPr>
        <w:t>.08</w:t>
      </w:r>
      <w:r w:rsidRPr="00950CD9">
        <w:rPr>
          <w:rStyle w:val="markedcontent"/>
          <w:sz w:val="22"/>
          <w:szCs w:val="22"/>
        </w:rPr>
        <w:t>.2021 r.</w:t>
      </w:r>
    </w:p>
    <w:p w:rsidR="00020DF5" w:rsidRPr="00DA2A7E" w:rsidRDefault="00020DF5" w:rsidP="00DA2A7E"/>
    <w:sectPr w:rsidR="00020DF5" w:rsidRPr="00DA2A7E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F9" w:rsidRDefault="007176F9">
      <w:r>
        <w:separator/>
      </w:r>
    </w:p>
  </w:endnote>
  <w:endnote w:type="continuationSeparator" w:id="0">
    <w:p w:rsidR="007176F9" w:rsidRDefault="007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B1578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1419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F9" w:rsidRDefault="007176F9">
      <w:r>
        <w:separator/>
      </w:r>
    </w:p>
  </w:footnote>
  <w:footnote w:type="continuationSeparator" w:id="0">
    <w:p w:rsidR="007176F9" w:rsidRDefault="007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5B"/>
    <w:rsid w:val="00020DF5"/>
    <w:rsid w:val="000345C2"/>
    <w:rsid w:val="00047A30"/>
    <w:rsid w:val="001B1480"/>
    <w:rsid w:val="0020395B"/>
    <w:rsid w:val="00231037"/>
    <w:rsid w:val="002D47D4"/>
    <w:rsid w:val="003261E7"/>
    <w:rsid w:val="00372CE9"/>
    <w:rsid w:val="003F0CBE"/>
    <w:rsid w:val="00420F05"/>
    <w:rsid w:val="00433488"/>
    <w:rsid w:val="00467255"/>
    <w:rsid w:val="005644C6"/>
    <w:rsid w:val="006628F2"/>
    <w:rsid w:val="006E6C0F"/>
    <w:rsid w:val="006E706C"/>
    <w:rsid w:val="007176F9"/>
    <w:rsid w:val="0079556E"/>
    <w:rsid w:val="007A2D48"/>
    <w:rsid w:val="007F118B"/>
    <w:rsid w:val="008801E3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14190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37DD9"/>
  <w15:chartTrackingRefBased/>
  <w15:docId w15:val="{96523668-EB18-4384-912B-EE00BD45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433488"/>
    <w:rPr>
      <w:sz w:val="24"/>
    </w:rPr>
  </w:style>
  <w:style w:type="character" w:customStyle="1" w:styleId="markedcontent">
    <w:name w:val="markedcontent"/>
    <w:rsid w:val="0043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Dominik Orzech</cp:lastModifiedBy>
  <cp:revision>2</cp:revision>
  <cp:lastPrinted>2021-07-13T07:13:00Z</cp:lastPrinted>
  <dcterms:created xsi:type="dcterms:W3CDTF">2021-08-23T10:40:00Z</dcterms:created>
  <dcterms:modified xsi:type="dcterms:W3CDTF">2021-08-23T10:40:00Z</dcterms:modified>
</cp:coreProperties>
</file>